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97451" w14:textId="11897931" w:rsidR="006622DD" w:rsidRDefault="006622DD" w:rsidP="00812953">
      <w:pPr>
        <w:ind w:left="5387" w:right="-837"/>
        <w:jc w:val="center"/>
        <w:rPr>
          <w:b/>
          <w:noProof/>
          <w:sz w:val="24"/>
          <w:szCs w:val="22"/>
          <w:lang w:val="fr-FR" w:eastAsia="fr-FR"/>
        </w:rPr>
      </w:pPr>
      <w:r w:rsidRPr="00812953">
        <w:rPr>
          <w:b/>
          <w:noProof/>
          <w:sz w:val="24"/>
          <w:szCs w:val="22"/>
          <w:lang w:val="fr-FR" w:eastAsia="fr-FR"/>
        </w:rPr>
        <w:t xml:space="preserve">ANNEXE II à l’instruction </w:t>
      </w:r>
      <w:r w:rsidR="00497D77" w:rsidRPr="00812953">
        <w:rPr>
          <w:b/>
          <w:noProof/>
          <w:sz w:val="24"/>
          <w:szCs w:val="22"/>
          <w:lang w:val="fr-FR" w:eastAsia="fr-FR"/>
        </w:rPr>
        <w:t>2020</w:t>
      </w:r>
      <w:r w:rsidRPr="00812953">
        <w:rPr>
          <w:b/>
          <w:noProof/>
          <w:sz w:val="24"/>
          <w:szCs w:val="22"/>
          <w:lang w:val="fr-FR" w:eastAsia="fr-FR"/>
        </w:rPr>
        <w:t>-I-</w:t>
      </w:r>
      <w:r w:rsidR="00026F96" w:rsidRPr="00812953">
        <w:rPr>
          <w:b/>
          <w:noProof/>
          <w:sz w:val="24"/>
          <w:szCs w:val="22"/>
          <w:lang w:val="fr-FR" w:eastAsia="fr-FR"/>
        </w:rPr>
        <w:t>13</w:t>
      </w:r>
    </w:p>
    <w:p w14:paraId="61FB0871" w14:textId="77777777" w:rsidR="00C50B77" w:rsidRPr="00812953" w:rsidRDefault="00C50B77" w:rsidP="00812953">
      <w:pPr>
        <w:ind w:left="5387" w:right="-837"/>
        <w:jc w:val="center"/>
        <w:rPr>
          <w:b/>
          <w:noProof/>
          <w:sz w:val="24"/>
          <w:szCs w:val="22"/>
          <w:lang w:val="fr-FR" w:eastAsia="fr-FR"/>
        </w:rPr>
      </w:pPr>
    </w:p>
    <w:p w14:paraId="632A48CA" w14:textId="77777777" w:rsidR="00C50B77" w:rsidRDefault="00E83B60" w:rsidP="00812953">
      <w:pPr>
        <w:ind w:right="-695"/>
        <w:jc w:val="center"/>
        <w:rPr>
          <w:b/>
          <w:noProof/>
          <w:sz w:val="24"/>
          <w:szCs w:val="22"/>
          <w:lang w:val="fr-FR" w:eastAsia="fr-FR"/>
        </w:rPr>
      </w:pPr>
      <w:r w:rsidRPr="00812953">
        <w:rPr>
          <w:b/>
          <w:noProof/>
          <w:sz w:val="24"/>
          <w:szCs w:val="22"/>
          <w:lang w:val="fr-FR" w:eastAsia="fr-FR"/>
        </w:rPr>
        <w:t>Informations relatives à l’assiette des contributions aux mécanismes de garantie</w:t>
      </w:r>
      <w:r w:rsidR="006622DD" w:rsidRPr="00812953">
        <w:rPr>
          <w:b/>
          <w:noProof/>
          <w:sz w:val="24"/>
          <w:szCs w:val="22"/>
          <w:lang w:val="fr-FR" w:eastAsia="fr-FR"/>
        </w:rPr>
        <w:br/>
      </w:r>
      <w:r w:rsidRPr="00812953">
        <w:rPr>
          <w:b/>
          <w:noProof/>
          <w:sz w:val="24"/>
          <w:szCs w:val="22"/>
          <w:lang w:val="fr-FR" w:eastAsia="fr-FR"/>
        </w:rPr>
        <w:t xml:space="preserve"> des titres et des cautions et aux indicateurs de risques utilisés</w:t>
      </w:r>
      <w:r w:rsidR="00812953">
        <w:rPr>
          <w:b/>
          <w:noProof/>
          <w:sz w:val="24"/>
          <w:szCs w:val="22"/>
          <w:lang w:val="fr-FR" w:eastAsia="fr-FR"/>
        </w:rPr>
        <w:t xml:space="preserve"> </w:t>
      </w:r>
      <w:r w:rsidRPr="00812953">
        <w:rPr>
          <w:b/>
          <w:noProof/>
          <w:sz w:val="24"/>
          <w:szCs w:val="22"/>
          <w:lang w:val="fr-FR" w:eastAsia="fr-FR"/>
        </w:rPr>
        <w:t>pour le calcul des contributions</w:t>
      </w:r>
    </w:p>
    <w:p w14:paraId="2421531C" w14:textId="442F3C54" w:rsidR="00F7167B" w:rsidRPr="00520B32" w:rsidRDefault="00520B32" w:rsidP="00812953">
      <w:pPr>
        <w:ind w:right="-695"/>
        <w:jc w:val="center"/>
        <w:rPr>
          <w:lang w:val="fr-FR"/>
        </w:rPr>
      </w:pPr>
      <w:bookmarkStart w:id="0" w:name="_GoBack"/>
      <w:bookmarkEnd w:id="0"/>
      <w:r w:rsidRPr="00520B32">
        <w:rPr>
          <w:noProof/>
          <w:lang w:val="fr-FR" w:eastAsia="fr-FR"/>
        </w:rPr>
        <w:drawing>
          <wp:inline distT="0" distB="0" distL="0" distR="0" wp14:anchorId="204C2F7B" wp14:editId="6A2C1849">
            <wp:extent cx="5768340" cy="8099530"/>
            <wp:effectExtent l="0" t="0" r="381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809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167B" w:rsidRPr="00520B32">
        <w:rPr>
          <w:lang w:val="fr-FR"/>
        </w:rPr>
        <w:t xml:space="preserve"> </w:t>
      </w:r>
    </w:p>
    <w:p w14:paraId="38E5C457" w14:textId="64E4E422" w:rsidR="00723DE6" w:rsidRDefault="00420830" w:rsidP="00E83B60">
      <w:pPr>
        <w:spacing w:before="100" w:beforeAutospacing="1"/>
        <w:ind w:right="958"/>
        <w:jc w:val="both"/>
        <w:rPr>
          <w:b/>
          <w:noProof/>
          <w:szCs w:val="22"/>
          <w:lang w:val="fr-FR" w:eastAsia="fr-FR"/>
        </w:rPr>
      </w:pPr>
      <w:r w:rsidRPr="00420830">
        <w:rPr>
          <w:noProof/>
          <w:lang w:val="fr-FR" w:eastAsia="fr-FR"/>
        </w:rPr>
        <w:lastRenderedPageBreak/>
        <w:drawing>
          <wp:inline distT="0" distB="0" distL="0" distR="0" wp14:anchorId="2EFCE007" wp14:editId="637DB43D">
            <wp:extent cx="6599161" cy="720090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707" cy="7215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66A59" w14:textId="7DFB9035" w:rsidR="00723DE6" w:rsidRDefault="00723DE6" w:rsidP="00E83B60">
      <w:pPr>
        <w:spacing w:before="100" w:beforeAutospacing="1"/>
        <w:ind w:right="958"/>
        <w:jc w:val="both"/>
        <w:rPr>
          <w:b/>
          <w:noProof/>
          <w:szCs w:val="22"/>
          <w:lang w:val="fr-FR" w:eastAsia="fr-FR"/>
        </w:rPr>
      </w:pPr>
    </w:p>
    <w:p w14:paraId="057AC761" w14:textId="3C10E6B6" w:rsidR="00420830" w:rsidRDefault="00420830">
      <w:pPr>
        <w:rPr>
          <w:b/>
          <w:noProof/>
          <w:szCs w:val="22"/>
          <w:lang w:val="fr-FR" w:eastAsia="fr-FR"/>
        </w:rPr>
      </w:pPr>
      <w:r>
        <w:rPr>
          <w:b/>
          <w:noProof/>
          <w:szCs w:val="22"/>
          <w:lang w:val="fr-FR" w:eastAsia="fr-FR"/>
        </w:rPr>
        <w:br w:type="page"/>
      </w:r>
    </w:p>
    <w:p w14:paraId="08498265" w14:textId="4F927460" w:rsidR="00420830" w:rsidRDefault="00420830" w:rsidP="00E83B60">
      <w:pPr>
        <w:spacing w:before="100" w:beforeAutospacing="1"/>
        <w:ind w:right="958"/>
        <w:jc w:val="both"/>
        <w:rPr>
          <w:b/>
          <w:noProof/>
          <w:szCs w:val="22"/>
          <w:lang w:val="fr-FR" w:eastAsia="fr-FR"/>
        </w:rPr>
      </w:pPr>
      <w:r w:rsidRPr="00420830">
        <w:rPr>
          <w:noProof/>
          <w:lang w:val="fr-FR" w:eastAsia="fr-FR"/>
        </w:rPr>
        <w:lastRenderedPageBreak/>
        <w:drawing>
          <wp:inline distT="0" distB="0" distL="0" distR="0" wp14:anchorId="3818D112" wp14:editId="3AEB881B">
            <wp:extent cx="6575938" cy="3621599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657" cy="363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6D94C" w14:textId="1F2B21A9" w:rsidR="00420830" w:rsidRDefault="00420830" w:rsidP="00E83B60">
      <w:pPr>
        <w:spacing w:before="100" w:beforeAutospacing="1"/>
        <w:ind w:right="958"/>
        <w:jc w:val="both"/>
        <w:rPr>
          <w:b/>
          <w:noProof/>
          <w:szCs w:val="22"/>
          <w:lang w:val="fr-FR" w:eastAsia="fr-FR"/>
        </w:rPr>
      </w:pPr>
    </w:p>
    <w:p w14:paraId="54B71D32" w14:textId="43D0CB2A" w:rsidR="00420830" w:rsidRDefault="00420830" w:rsidP="00E83B60">
      <w:pPr>
        <w:spacing w:before="100" w:beforeAutospacing="1"/>
        <w:ind w:right="958"/>
        <w:jc w:val="both"/>
        <w:rPr>
          <w:b/>
          <w:noProof/>
          <w:szCs w:val="22"/>
          <w:lang w:val="fr-FR" w:eastAsia="fr-FR"/>
        </w:rPr>
      </w:pPr>
      <w:r w:rsidRPr="00420830">
        <w:rPr>
          <w:noProof/>
          <w:lang w:val="fr-FR" w:eastAsia="fr-FR"/>
        </w:rPr>
        <w:drawing>
          <wp:inline distT="0" distB="0" distL="0" distR="0" wp14:anchorId="4F119B4D" wp14:editId="1A370727">
            <wp:extent cx="6608445" cy="3171587"/>
            <wp:effectExtent l="0" t="0" r="1905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191" cy="320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EE61F" w14:textId="40D94D12" w:rsidR="00420830" w:rsidRDefault="00420830" w:rsidP="00E83B60">
      <w:pPr>
        <w:spacing w:before="100" w:beforeAutospacing="1"/>
        <w:ind w:right="958"/>
        <w:jc w:val="both"/>
        <w:rPr>
          <w:b/>
          <w:noProof/>
          <w:szCs w:val="22"/>
          <w:lang w:val="fr-FR" w:eastAsia="fr-FR"/>
        </w:rPr>
      </w:pPr>
    </w:p>
    <w:p w14:paraId="6B6E8A9F" w14:textId="0AC8E2DC" w:rsidR="00420830" w:rsidRDefault="00420830" w:rsidP="00E83B60">
      <w:pPr>
        <w:spacing w:before="100" w:beforeAutospacing="1"/>
        <w:ind w:right="958"/>
        <w:jc w:val="both"/>
        <w:rPr>
          <w:b/>
          <w:noProof/>
          <w:szCs w:val="22"/>
          <w:lang w:val="fr-FR" w:eastAsia="fr-FR"/>
        </w:rPr>
      </w:pPr>
    </w:p>
    <w:p w14:paraId="57B3D761" w14:textId="295A8CB1" w:rsidR="00420830" w:rsidRDefault="00420830" w:rsidP="00E83B60">
      <w:pPr>
        <w:spacing w:before="100" w:beforeAutospacing="1"/>
        <w:ind w:right="958"/>
        <w:jc w:val="both"/>
        <w:rPr>
          <w:b/>
          <w:noProof/>
          <w:szCs w:val="22"/>
          <w:lang w:val="fr-FR" w:eastAsia="fr-FR"/>
        </w:rPr>
      </w:pPr>
    </w:p>
    <w:p w14:paraId="11D41DB9" w14:textId="1184F742" w:rsidR="00420830" w:rsidRDefault="00420830" w:rsidP="00E83B60">
      <w:pPr>
        <w:spacing w:before="100" w:beforeAutospacing="1"/>
        <w:ind w:right="958"/>
        <w:jc w:val="both"/>
        <w:rPr>
          <w:b/>
          <w:noProof/>
          <w:szCs w:val="22"/>
          <w:lang w:val="fr-FR" w:eastAsia="fr-FR"/>
        </w:rPr>
      </w:pPr>
    </w:p>
    <w:p w14:paraId="3BA43DC8" w14:textId="580E49DE" w:rsidR="00420830" w:rsidRDefault="00420830" w:rsidP="00F10D20">
      <w:pPr>
        <w:spacing w:before="100" w:beforeAutospacing="1"/>
        <w:ind w:right="958"/>
        <w:jc w:val="both"/>
        <w:rPr>
          <w:b/>
          <w:noProof/>
          <w:szCs w:val="22"/>
          <w:lang w:val="fr-FR" w:eastAsia="fr-FR"/>
        </w:rPr>
      </w:pPr>
      <w:r w:rsidRPr="00420830">
        <w:rPr>
          <w:noProof/>
          <w:lang w:val="fr-FR" w:eastAsia="fr-FR"/>
        </w:rPr>
        <w:lastRenderedPageBreak/>
        <w:drawing>
          <wp:inline distT="0" distB="0" distL="0" distR="0" wp14:anchorId="5636626F" wp14:editId="789955CF">
            <wp:extent cx="6644640" cy="2845709"/>
            <wp:effectExtent l="0" t="0" r="381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647" cy="2847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8F5BD" w14:textId="4395B5DE" w:rsidR="008E47F8" w:rsidRDefault="008E47F8" w:rsidP="00E83B60">
      <w:pPr>
        <w:spacing w:before="100" w:beforeAutospacing="1"/>
        <w:ind w:right="958"/>
        <w:jc w:val="both"/>
        <w:rPr>
          <w:b/>
          <w:noProof/>
          <w:szCs w:val="22"/>
          <w:lang w:val="fr-FR" w:eastAsia="fr-FR"/>
        </w:rPr>
      </w:pPr>
    </w:p>
    <w:p w14:paraId="616EDD50" w14:textId="4613796D" w:rsidR="008E47F8" w:rsidRDefault="00420830" w:rsidP="00E83B60">
      <w:pPr>
        <w:spacing w:before="100" w:beforeAutospacing="1"/>
        <w:ind w:right="958"/>
        <w:jc w:val="both"/>
        <w:rPr>
          <w:b/>
          <w:noProof/>
          <w:szCs w:val="22"/>
          <w:lang w:val="fr-FR" w:eastAsia="fr-FR"/>
        </w:rPr>
      </w:pPr>
      <w:r w:rsidRPr="00420830">
        <w:rPr>
          <w:noProof/>
          <w:lang w:val="fr-FR" w:eastAsia="fr-FR"/>
        </w:rPr>
        <w:drawing>
          <wp:inline distT="0" distB="0" distL="0" distR="0" wp14:anchorId="24844865" wp14:editId="5C7BB78E">
            <wp:extent cx="6632575" cy="2752356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068" cy="276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637D7" w14:textId="05EB7641" w:rsidR="00420830" w:rsidRDefault="00420830" w:rsidP="00E83B60">
      <w:pPr>
        <w:spacing w:before="100" w:beforeAutospacing="1"/>
        <w:ind w:right="958"/>
        <w:jc w:val="both"/>
        <w:rPr>
          <w:b/>
          <w:noProof/>
          <w:szCs w:val="22"/>
          <w:lang w:val="fr-FR" w:eastAsia="fr-FR"/>
        </w:rPr>
      </w:pPr>
    </w:p>
    <w:p w14:paraId="35244C78" w14:textId="42946548" w:rsidR="00420830" w:rsidRDefault="00420830" w:rsidP="00E83B60">
      <w:pPr>
        <w:spacing w:before="100" w:beforeAutospacing="1"/>
        <w:ind w:right="958"/>
        <w:jc w:val="both"/>
        <w:rPr>
          <w:b/>
          <w:noProof/>
          <w:szCs w:val="22"/>
          <w:lang w:val="fr-FR" w:eastAsia="fr-FR"/>
        </w:rPr>
      </w:pPr>
      <w:r w:rsidRPr="00420830">
        <w:rPr>
          <w:noProof/>
          <w:lang w:val="fr-FR" w:eastAsia="fr-FR"/>
        </w:rPr>
        <w:lastRenderedPageBreak/>
        <w:drawing>
          <wp:inline distT="0" distB="0" distL="0" distR="0" wp14:anchorId="7B8E59EA" wp14:editId="41D1C705">
            <wp:extent cx="6639234" cy="3990975"/>
            <wp:effectExtent l="0" t="0" r="9525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117" cy="3998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4459E" w14:textId="27CCEE9F" w:rsidR="00420830" w:rsidRDefault="00420830" w:rsidP="00E83B60">
      <w:pPr>
        <w:spacing w:before="100" w:beforeAutospacing="1"/>
        <w:ind w:right="958"/>
        <w:jc w:val="both"/>
        <w:rPr>
          <w:b/>
          <w:noProof/>
          <w:szCs w:val="22"/>
          <w:lang w:val="fr-FR" w:eastAsia="fr-FR"/>
        </w:rPr>
      </w:pPr>
    </w:p>
    <w:p w14:paraId="63445754" w14:textId="027A78A7" w:rsidR="00420830" w:rsidRDefault="00420830" w:rsidP="00E83B60">
      <w:pPr>
        <w:spacing w:before="100" w:beforeAutospacing="1"/>
        <w:ind w:right="958"/>
        <w:jc w:val="both"/>
        <w:rPr>
          <w:b/>
          <w:noProof/>
          <w:szCs w:val="22"/>
          <w:lang w:val="fr-FR" w:eastAsia="fr-FR"/>
        </w:rPr>
      </w:pPr>
      <w:r w:rsidRPr="00420830">
        <w:rPr>
          <w:noProof/>
          <w:lang w:val="fr-FR" w:eastAsia="fr-FR"/>
        </w:rPr>
        <w:drawing>
          <wp:inline distT="0" distB="0" distL="0" distR="0" wp14:anchorId="792D502C" wp14:editId="403B4746">
            <wp:extent cx="6611670" cy="3571875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8933" cy="3575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5BFD7" w14:textId="77777777" w:rsidR="00723DE6" w:rsidRDefault="00723DE6" w:rsidP="00E83B60">
      <w:pPr>
        <w:spacing w:before="100" w:beforeAutospacing="1"/>
        <w:ind w:right="958"/>
        <w:jc w:val="both"/>
        <w:rPr>
          <w:b/>
          <w:noProof/>
          <w:szCs w:val="22"/>
          <w:lang w:val="fr-FR" w:eastAsia="fr-FR"/>
        </w:rPr>
      </w:pPr>
    </w:p>
    <w:p w14:paraId="467D8E1F" w14:textId="7C7ABA3E" w:rsidR="00723DE6" w:rsidRDefault="00723DE6" w:rsidP="00E83B60">
      <w:pPr>
        <w:spacing w:before="100" w:beforeAutospacing="1"/>
        <w:ind w:right="958"/>
        <w:jc w:val="both"/>
        <w:rPr>
          <w:b/>
          <w:noProof/>
          <w:szCs w:val="22"/>
          <w:lang w:val="fr-FR" w:eastAsia="fr-FR"/>
        </w:rPr>
      </w:pPr>
    </w:p>
    <w:p w14:paraId="59C20E22" w14:textId="057D51F4" w:rsidR="00723DE6" w:rsidRDefault="00420830" w:rsidP="00E83B60">
      <w:pPr>
        <w:spacing w:before="100" w:beforeAutospacing="1"/>
        <w:ind w:right="958"/>
        <w:jc w:val="both"/>
        <w:rPr>
          <w:b/>
          <w:noProof/>
          <w:szCs w:val="22"/>
          <w:lang w:val="fr-FR" w:eastAsia="fr-FR"/>
        </w:rPr>
      </w:pPr>
      <w:r w:rsidRPr="00420830">
        <w:rPr>
          <w:noProof/>
          <w:lang w:val="fr-FR" w:eastAsia="fr-FR"/>
        </w:rPr>
        <w:lastRenderedPageBreak/>
        <w:drawing>
          <wp:inline distT="0" distB="0" distL="0" distR="0" wp14:anchorId="1838B9BD" wp14:editId="4C6AA0EA">
            <wp:extent cx="6738229" cy="2381250"/>
            <wp:effectExtent l="0" t="0" r="5715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595" cy="238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1DA91" w14:textId="40D1427F" w:rsidR="008E47F8" w:rsidRDefault="008E47F8" w:rsidP="00E83B60">
      <w:pPr>
        <w:spacing w:before="100" w:beforeAutospacing="1"/>
        <w:ind w:right="958"/>
        <w:jc w:val="both"/>
        <w:rPr>
          <w:b/>
          <w:noProof/>
          <w:szCs w:val="22"/>
          <w:lang w:val="fr-FR" w:eastAsia="fr-FR"/>
        </w:rPr>
      </w:pPr>
    </w:p>
    <w:sectPr w:rsidR="008E47F8" w:rsidSect="00812953">
      <w:headerReference w:type="default" r:id="rId17"/>
      <w:pgSz w:w="11920" w:h="16840"/>
      <w:pgMar w:top="1417" w:right="1417" w:bottom="1417" w:left="1417" w:header="414" w:footer="41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A1831" w14:textId="77777777" w:rsidR="007D5845" w:rsidRDefault="007D5845">
      <w:r>
        <w:separator/>
      </w:r>
    </w:p>
  </w:endnote>
  <w:endnote w:type="continuationSeparator" w:id="0">
    <w:p w14:paraId="1B1C50C6" w14:textId="77777777" w:rsidR="007D5845" w:rsidRDefault="007D5845">
      <w:r>
        <w:continuationSeparator/>
      </w:r>
    </w:p>
  </w:endnote>
  <w:endnote w:type="continuationNotice" w:id="1">
    <w:p w14:paraId="19B6C2AC" w14:textId="77777777" w:rsidR="007D5845" w:rsidRDefault="007D58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7E8B2" w14:textId="77777777" w:rsidR="007D5845" w:rsidRDefault="007D5845">
      <w:r>
        <w:separator/>
      </w:r>
    </w:p>
  </w:footnote>
  <w:footnote w:type="continuationSeparator" w:id="0">
    <w:p w14:paraId="125A07DD" w14:textId="77777777" w:rsidR="007D5845" w:rsidRDefault="007D5845">
      <w:r>
        <w:continuationSeparator/>
      </w:r>
    </w:p>
  </w:footnote>
  <w:footnote w:type="continuationNotice" w:id="1">
    <w:p w14:paraId="272395B2" w14:textId="77777777" w:rsidR="007D5845" w:rsidRDefault="007D58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4383216"/>
      <w:docPartObj>
        <w:docPartGallery w:val="Page Numbers (Top of Page)"/>
        <w:docPartUnique/>
      </w:docPartObj>
    </w:sdtPr>
    <w:sdtEndPr/>
    <w:sdtContent>
      <w:p w14:paraId="7F573469" w14:textId="6B4F4AAC" w:rsidR="008447DE" w:rsidRDefault="008447DE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B77" w:rsidRPr="00C50B77">
          <w:rPr>
            <w:noProof/>
            <w:lang w:val="fr-FR"/>
          </w:rPr>
          <w:t>6</w:t>
        </w:r>
        <w:r>
          <w:fldChar w:fldCharType="end"/>
        </w:r>
      </w:p>
    </w:sdtContent>
  </w:sdt>
  <w:p w14:paraId="394CF702" w14:textId="7DAD4AEB" w:rsidR="006F4612" w:rsidRDefault="006F461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26AA"/>
    <w:multiLevelType w:val="hybridMultilevel"/>
    <w:tmpl w:val="9912D44A"/>
    <w:lvl w:ilvl="0" w:tplc="8B7CB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021CC"/>
    <w:multiLevelType w:val="hybridMultilevel"/>
    <w:tmpl w:val="84228CA2"/>
    <w:lvl w:ilvl="0" w:tplc="C990432A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A0F448F"/>
    <w:multiLevelType w:val="hybridMultilevel"/>
    <w:tmpl w:val="E14CA0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B20414"/>
    <w:multiLevelType w:val="hybridMultilevel"/>
    <w:tmpl w:val="9898AEFC"/>
    <w:lvl w:ilvl="0" w:tplc="F20678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969A2"/>
    <w:multiLevelType w:val="hybridMultilevel"/>
    <w:tmpl w:val="70B0B0DE"/>
    <w:lvl w:ilvl="0" w:tplc="D6F8744E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7CEE1AA6"/>
    <w:multiLevelType w:val="multilevel"/>
    <w:tmpl w:val="2E749E5A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984"/>
    <w:rsid w:val="00013711"/>
    <w:rsid w:val="000148AD"/>
    <w:rsid w:val="000249FD"/>
    <w:rsid w:val="00026F96"/>
    <w:rsid w:val="00041887"/>
    <w:rsid w:val="00052AC7"/>
    <w:rsid w:val="00055757"/>
    <w:rsid w:val="00073AF3"/>
    <w:rsid w:val="00080361"/>
    <w:rsid w:val="000808ED"/>
    <w:rsid w:val="000863C2"/>
    <w:rsid w:val="000A00BD"/>
    <w:rsid w:val="000A06D7"/>
    <w:rsid w:val="000A77E1"/>
    <w:rsid w:val="000B0637"/>
    <w:rsid w:val="000C5A6D"/>
    <w:rsid w:val="000C62A7"/>
    <w:rsid w:val="000D6D9D"/>
    <w:rsid w:val="000E267B"/>
    <w:rsid w:val="000E4E0D"/>
    <w:rsid w:val="000F0821"/>
    <w:rsid w:val="000F0D36"/>
    <w:rsid w:val="000F5525"/>
    <w:rsid w:val="00106458"/>
    <w:rsid w:val="00114746"/>
    <w:rsid w:val="0011564D"/>
    <w:rsid w:val="0013144C"/>
    <w:rsid w:val="00143E0C"/>
    <w:rsid w:val="0018365C"/>
    <w:rsid w:val="00187451"/>
    <w:rsid w:val="0019201E"/>
    <w:rsid w:val="001942FE"/>
    <w:rsid w:val="00194954"/>
    <w:rsid w:val="001F38C1"/>
    <w:rsid w:val="0020791B"/>
    <w:rsid w:val="0021098D"/>
    <w:rsid w:val="0021746B"/>
    <w:rsid w:val="0023025D"/>
    <w:rsid w:val="002550D4"/>
    <w:rsid w:val="00271CA0"/>
    <w:rsid w:val="002854CF"/>
    <w:rsid w:val="00294497"/>
    <w:rsid w:val="002A072F"/>
    <w:rsid w:val="002B07EC"/>
    <w:rsid w:val="002B5532"/>
    <w:rsid w:val="002C2BFB"/>
    <w:rsid w:val="002F2431"/>
    <w:rsid w:val="00343C71"/>
    <w:rsid w:val="00383D8E"/>
    <w:rsid w:val="00385913"/>
    <w:rsid w:val="00391CA0"/>
    <w:rsid w:val="003943DA"/>
    <w:rsid w:val="003A102F"/>
    <w:rsid w:val="003A1217"/>
    <w:rsid w:val="003C2C85"/>
    <w:rsid w:val="003C68A7"/>
    <w:rsid w:val="003C794A"/>
    <w:rsid w:val="003D4DC0"/>
    <w:rsid w:val="003D52A0"/>
    <w:rsid w:val="003D52F6"/>
    <w:rsid w:val="00406A42"/>
    <w:rsid w:val="00417895"/>
    <w:rsid w:val="00420830"/>
    <w:rsid w:val="00421DB4"/>
    <w:rsid w:val="00454482"/>
    <w:rsid w:val="00463140"/>
    <w:rsid w:val="00463141"/>
    <w:rsid w:val="004678D5"/>
    <w:rsid w:val="00470CC3"/>
    <w:rsid w:val="00497D77"/>
    <w:rsid w:val="004B2CD7"/>
    <w:rsid w:val="004B4B59"/>
    <w:rsid w:val="004C1340"/>
    <w:rsid w:val="004C5883"/>
    <w:rsid w:val="004D751A"/>
    <w:rsid w:val="004E47E3"/>
    <w:rsid w:val="00502B36"/>
    <w:rsid w:val="00513BB2"/>
    <w:rsid w:val="00520B32"/>
    <w:rsid w:val="00546425"/>
    <w:rsid w:val="00552297"/>
    <w:rsid w:val="00560443"/>
    <w:rsid w:val="0056184B"/>
    <w:rsid w:val="005744BB"/>
    <w:rsid w:val="00585ED0"/>
    <w:rsid w:val="00597EA4"/>
    <w:rsid w:val="005B59BA"/>
    <w:rsid w:val="005C3E53"/>
    <w:rsid w:val="005C506F"/>
    <w:rsid w:val="005E18EF"/>
    <w:rsid w:val="005E25F4"/>
    <w:rsid w:val="006037F2"/>
    <w:rsid w:val="00603955"/>
    <w:rsid w:val="00607C78"/>
    <w:rsid w:val="00616BEC"/>
    <w:rsid w:val="00617D60"/>
    <w:rsid w:val="00625DE6"/>
    <w:rsid w:val="00630974"/>
    <w:rsid w:val="00646F32"/>
    <w:rsid w:val="006622DD"/>
    <w:rsid w:val="00670EC1"/>
    <w:rsid w:val="006924F1"/>
    <w:rsid w:val="006A4D02"/>
    <w:rsid w:val="006A78D0"/>
    <w:rsid w:val="006C3ED7"/>
    <w:rsid w:val="006E0B46"/>
    <w:rsid w:val="006F4612"/>
    <w:rsid w:val="006F692C"/>
    <w:rsid w:val="007068A3"/>
    <w:rsid w:val="00723DE6"/>
    <w:rsid w:val="007266E7"/>
    <w:rsid w:val="007411A8"/>
    <w:rsid w:val="007419BB"/>
    <w:rsid w:val="00755CFE"/>
    <w:rsid w:val="00756239"/>
    <w:rsid w:val="007607C9"/>
    <w:rsid w:val="00761F6F"/>
    <w:rsid w:val="00766182"/>
    <w:rsid w:val="007757D6"/>
    <w:rsid w:val="00776C57"/>
    <w:rsid w:val="007822FC"/>
    <w:rsid w:val="007A23AD"/>
    <w:rsid w:val="007A530F"/>
    <w:rsid w:val="007A59C3"/>
    <w:rsid w:val="007C2ADA"/>
    <w:rsid w:val="007D5845"/>
    <w:rsid w:val="007E1AFB"/>
    <w:rsid w:val="007F26CC"/>
    <w:rsid w:val="007F6FA5"/>
    <w:rsid w:val="007F797F"/>
    <w:rsid w:val="00812953"/>
    <w:rsid w:val="008217E0"/>
    <w:rsid w:val="0083036F"/>
    <w:rsid w:val="008447DE"/>
    <w:rsid w:val="008476FD"/>
    <w:rsid w:val="00854F2D"/>
    <w:rsid w:val="00891111"/>
    <w:rsid w:val="008B00C4"/>
    <w:rsid w:val="008C2D72"/>
    <w:rsid w:val="008D69C6"/>
    <w:rsid w:val="008E0F76"/>
    <w:rsid w:val="008E47F8"/>
    <w:rsid w:val="009110A8"/>
    <w:rsid w:val="0091268B"/>
    <w:rsid w:val="009129C6"/>
    <w:rsid w:val="00936C98"/>
    <w:rsid w:val="00971C00"/>
    <w:rsid w:val="00976164"/>
    <w:rsid w:val="00977893"/>
    <w:rsid w:val="00990241"/>
    <w:rsid w:val="009C36D4"/>
    <w:rsid w:val="009C631D"/>
    <w:rsid w:val="009D45D4"/>
    <w:rsid w:val="009D549C"/>
    <w:rsid w:val="00A044E5"/>
    <w:rsid w:val="00A048CD"/>
    <w:rsid w:val="00A15D82"/>
    <w:rsid w:val="00A3224D"/>
    <w:rsid w:val="00A70984"/>
    <w:rsid w:val="00A84E02"/>
    <w:rsid w:val="00AB2D7E"/>
    <w:rsid w:val="00AD742B"/>
    <w:rsid w:val="00AE3E8A"/>
    <w:rsid w:val="00AE710B"/>
    <w:rsid w:val="00AF6BDF"/>
    <w:rsid w:val="00B0509B"/>
    <w:rsid w:val="00B055B3"/>
    <w:rsid w:val="00B11954"/>
    <w:rsid w:val="00B169B0"/>
    <w:rsid w:val="00B25586"/>
    <w:rsid w:val="00B3210F"/>
    <w:rsid w:val="00B574B8"/>
    <w:rsid w:val="00B613D2"/>
    <w:rsid w:val="00B65A9F"/>
    <w:rsid w:val="00B946D1"/>
    <w:rsid w:val="00B97136"/>
    <w:rsid w:val="00BC1E77"/>
    <w:rsid w:val="00BC40BA"/>
    <w:rsid w:val="00BC6F8B"/>
    <w:rsid w:val="00BD3872"/>
    <w:rsid w:val="00BD6345"/>
    <w:rsid w:val="00BE5FB1"/>
    <w:rsid w:val="00BE667D"/>
    <w:rsid w:val="00BF2B83"/>
    <w:rsid w:val="00C00607"/>
    <w:rsid w:val="00C06A64"/>
    <w:rsid w:val="00C10608"/>
    <w:rsid w:val="00C1581D"/>
    <w:rsid w:val="00C16BD4"/>
    <w:rsid w:val="00C21EFA"/>
    <w:rsid w:val="00C348FC"/>
    <w:rsid w:val="00C50B77"/>
    <w:rsid w:val="00C50DE7"/>
    <w:rsid w:val="00C87FAA"/>
    <w:rsid w:val="00CA0234"/>
    <w:rsid w:val="00CA69D8"/>
    <w:rsid w:val="00CB74AA"/>
    <w:rsid w:val="00CC3657"/>
    <w:rsid w:val="00CD199C"/>
    <w:rsid w:val="00CD469D"/>
    <w:rsid w:val="00CF45B8"/>
    <w:rsid w:val="00CF6AA5"/>
    <w:rsid w:val="00CF7F2B"/>
    <w:rsid w:val="00D131BC"/>
    <w:rsid w:val="00D447BE"/>
    <w:rsid w:val="00D53AFA"/>
    <w:rsid w:val="00D658C5"/>
    <w:rsid w:val="00D8271D"/>
    <w:rsid w:val="00D9127A"/>
    <w:rsid w:val="00DB2C6D"/>
    <w:rsid w:val="00DD056C"/>
    <w:rsid w:val="00DD7997"/>
    <w:rsid w:val="00DE5C31"/>
    <w:rsid w:val="00DF1FFB"/>
    <w:rsid w:val="00E14184"/>
    <w:rsid w:val="00E200C3"/>
    <w:rsid w:val="00E24582"/>
    <w:rsid w:val="00E301C3"/>
    <w:rsid w:val="00E30B82"/>
    <w:rsid w:val="00E351FF"/>
    <w:rsid w:val="00E36E58"/>
    <w:rsid w:val="00E377D7"/>
    <w:rsid w:val="00E64934"/>
    <w:rsid w:val="00E670CD"/>
    <w:rsid w:val="00E83B60"/>
    <w:rsid w:val="00EB3265"/>
    <w:rsid w:val="00EB35E5"/>
    <w:rsid w:val="00EC425F"/>
    <w:rsid w:val="00ED488A"/>
    <w:rsid w:val="00EF2B8E"/>
    <w:rsid w:val="00F028C2"/>
    <w:rsid w:val="00F06E43"/>
    <w:rsid w:val="00F10D20"/>
    <w:rsid w:val="00F41DBA"/>
    <w:rsid w:val="00F4367B"/>
    <w:rsid w:val="00F57368"/>
    <w:rsid w:val="00F67B4D"/>
    <w:rsid w:val="00F7167B"/>
    <w:rsid w:val="00F736D3"/>
    <w:rsid w:val="00F75469"/>
    <w:rsid w:val="00F90565"/>
    <w:rsid w:val="00FB1F4F"/>
    <w:rsid w:val="00FB7A91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  <w14:docId w14:val="3B4AAF77"/>
  <w15:docId w15:val="{07D87C9F-3A8B-43DD-B5F3-9A3F3D6B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845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52AC7"/>
    <w:pPr>
      <w:ind w:left="720"/>
      <w:contextualSpacing/>
    </w:pPr>
    <w:rPr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2550D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50D4"/>
  </w:style>
  <w:style w:type="paragraph" w:styleId="Pieddepage">
    <w:name w:val="footer"/>
    <w:basedOn w:val="Normal"/>
    <w:link w:val="PieddepageCar"/>
    <w:uiPriority w:val="99"/>
    <w:unhideWhenUsed/>
    <w:rsid w:val="002550D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50D4"/>
  </w:style>
  <w:style w:type="paragraph" w:customStyle="1" w:styleId="Default">
    <w:name w:val="Default"/>
    <w:rsid w:val="00BE5FB1"/>
    <w:pPr>
      <w:autoSpaceDE w:val="0"/>
      <w:autoSpaceDN w:val="0"/>
      <w:adjustRightInd w:val="0"/>
    </w:pPr>
    <w:rPr>
      <w:color w:val="000000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58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581D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617D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7D60"/>
  </w:style>
  <w:style w:type="character" w:customStyle="1" w:styleId="CommentaireCar">
    <w:name w:val="Commentaire Car"/>
    <w:basedOn w:val="Policepardfaut"/>
    <w:link w:val="Commentaire"/>
    <w:uiPriority w:val="99"/>
    <w:semiHidden/>
    <w:rsid w:val="00617D6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7D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7D60"/>
    <w:rPr>
      <w:b/>
      <w:bCs/>
    </w:rPr>
  </w:style>
  <w:style w:type="paragraph" w:styleId="Rvision">
    <w:name w:val="Revision"/>
    <w:hidden/>
    <w:uiPriority w:val="99"/>
    <w:semiHidden/>
    <w:rsid w:val="007F26CC"/>
  </w:style>
  <w:style w:type="character" w:styleId="Lienhypertexte">
    <w:name w:val="Hyperlink"/>
    <w:basedOn w:val="Policepardfaut"/>
    <w:uiPriority w:val="99"/>
    <w:unhideWhenUsed/>
    <w:rsid w:val="00D827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0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5041A-FC55-4F5A-8FF9-5227970F8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VARVARIAN Carine (UA 2707)</dc:creator>
  <cp:lastModifiedBy>LEITE Mariam (UA 2782)</cp:lastModifiedBy>
  <cp:revision>3</cp:revision>
  <cp:lastPrinted>2018-08-13T18:36:00Z</cp:lastPrinted>
  <dcterms:created xsi:type="dcterms:W3CDTF">2021-01-11T08:56:00Z</dcterms:created>
  <dcterms:modified xsi:type="dcterms:W3CDTF">2021-01-11T09:00:00Z</dcterms:modified>
</cp:coreProperties>
</file>